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B" w:rsidRP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FA9">
        <w:rPr>
          <w:rFonts w:ascii="Times New Roman" w:hAnsi="Times New Roman" w:cs="Times New Roman"/>
          <w:b/>
          <w:sz w:val="44"/>
          <w:szCs w:val="44"/>
        </w:rPr>
        <w:t xml:space="preserve">МДОУ </w:t>
      </w:r>
      <w:proofErr w:type="spellStart"/>
      <w:r w:rsidRPr="00824FA9">
        <w:rPr>
          <w:rFonts w:ascii="Times New Roman" w:hAnsi="Times New Roman" w:cs="Times New Roman"/>
          <w:b/>
          <w:sz w:val="44"/>
          <w:szCs w:val="44"/>
        </w:rPr>
        <w:t>Нагорьевский</w:t>
      </w:r>
      <w:proofErr w:type="spellEnd"/>
      <w:r w:rsidRPr="00824FA9">
        <w:rPr>
          <w:rFonts w:ascii="Times New Roman" w:hAnsi="Times New Roman" w:cs="Times New Roman"/>
          <w:b/>
          <w:sz w:val="44"/>
          <w:szCs w:val="44"/>
        </w:rPr>
        <w:t xml:space="preserve"> детский сад</w:t>
      </w:r>
    </w:p>
    <w:p w:rsidR="00824FA9" w:rsidRPr="00E502FF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P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FA9">
        <w:rPr>
          <w:rFonts w:ascii="Times New Roman" w:hAnsi="Times New Roman" w:cs="Times New Roman"/>
          <w:b/>
          <w:sz w:val="44"/>
          <w:szCs w:val="44"/>
        </w:rPr>
        <w:t>Консультация</w:t>
      </w: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Pr="00824FA9" w:rsidRDefault="00824FA9" w:rsidP="00824FA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93BBB" w:rsidRP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4FA9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E779F">
        <w:rPr>
          <w:rFonts w:ascii="Times New Roman" w:hAnsi="Times New Roman" w:cs="Times New Roman"/>
          <w:b/>
          <w:i/>
          <w:sz w:val="36"/>
          <w:szCs w:val="36"/>
        </w:rPr>
        <w:t>Проектная деятельность в детском саду</w:t>
      </w:r>
      <w:r w:rsidRPr="00824FA9">
        <w:rPr>
          <w:rFonts w:ascii="Times New Roman" w:hAnsi="Times New Roman" w:cs="Times New Roman"/>
          <w:b/>
          <w:i/>
          <w:sz w:val="36"/>
          <w:szCs w:val="36"/>
        </w:rPr>
        <w:t xml:space="preserve">»                               </w:t>
      </w:r>
    </w:p>
    <w:p w:rsidR="00824FA9" w:rsidRP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D93B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824FA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824FA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824FA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824FA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воспитатель:</w:t>
      </w:r>
    </w:p>
    <w:p w:rsidR="00824FA9" w:rsidRDefault="00824FA9" w:rsidP="00824FA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Соколова Е.А.</w:t>
      </w:r>
    </w:p>
    <w:p w:rsidR="00824FA9" w:rsidRDefault="00824FA9" w:rsidP="00824FA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824F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A9" w:rsidRDefault="00824FA9" w:rsidP="0082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D93BBB" w:rsidRDefault="00D93BBB" w:rsidP="00824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проектирование помогает развивать творческие способности дошкольников. В ее основе лежит опора на поисковое поведение ребенка. </w:t>
      </w:r>
      <w:r>
        <w:rPr>
          <w:rFonts w:ascii="Times New Roman" w:hAnsi="Times New Roman" w:cs="Times New Roman"/>
          <w:sz w:val="28"/>
          <w:szCs w:val="28"/>
        </w:rPr>
        <w:lastRenderedPageBreak/>
        <w:t>Поисковое поведение – это напряжение мысли, фантазия, творчество в условиях неопределенности. Подавление детской инициативы всегда блокирует поисковое поведение, из-за чего может развиваться пассивная позиция и в будущем. Технология проектирования требует от педагога терпения, любви к ребенку, веры в его возможности.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ребенка сегодня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непременные условия гуманистического подхода. Взрослые должны не только уделять внимание формированию ЗУН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D3">
        <w:rPr>
          <w:rFonts w:ascii="Times New Roman" w:hAnsi="Times New Roman" w:cs="Times New Roman"/>
          <w:b/>
          <w:sz w:val="28"/>
          <w:szCs w:val="28"/>
        </w:rPr>
        <w:t xml:space="preserve">Проектирование – это комплексная деятельность, участники которой автоматически осваивают новые понятия и представления о различных сферах жизни: производственных, личных, </w:t>
      </w:r>
      <w:proofErr w:type="spellStart"/>
      <w:r w:rsidRPr="00E262D3">
        <w:rPr>
          <w:rFonts w:ascii="Times New Roman" w:hAnsi="Times New Roman" w:cs="Times New Roman"/>
          <w:b/>
          <w:sz w:val="28"/>
          <w:szCs w:val="28"/>
        </w:rPr>
        <w:t>социально-политических</w:t>
      </w:r>
      <w:proofErr w:type="gramStart"/>
      <w:r w:rsidRPr="00E262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индивидуальных оригинальных решений и в то 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выстраивать из частей целое.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проектное деятельности ребенок, по утверждению специалистов, сталкивается с необходимостью проявлять свою «самость», особенно когда необходимо:</w:t>
      </w:r>
      <w:proofErr w:type="gramEnd"/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заявить свои цели, озвучить представления о себе, отстоять свою позицию в дискуссии с партнерами (детьми и взрослыми);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 и четко сказать о своих трудностях, найти их причины, в том числе и в себе;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цели с другими, не отступать при этом от собственных установок и уметь находить компромисс.</w:t>
      </w:r>
    </w:p>
    <w:p w:rsidR="00D93BBB" w:rsidRDefault="00D93BBB" w:rsidP="00D9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участия ребенка в проектировании постоянно меняется. Так, в младшем дошкольном возрасте он преимущественно наблюдает за деятельностью взрослых; в среднем – эпизодически участвует и осваивает роль партнера; в старшем – переходит к сотрудничеству.</w:t>
      </w:r>
    </w:p>
    <w:p w:rsidR="00D93BBB" w:rsidRPr="00824FA9" w:rsidRDefault="00D93BBB" w:rsidP="00824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проектирование является одним из средств социального и интеллектуального творческого саморазвития всех субъектов образования (и детей и взрослых)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мение пользоваться проектным методом – показатель высокой квалификации педагога, овладения им прогрессивной методикой обучения и развития детей.</w:t>
      </w:r>
    </w:p>
    <w:p w:rsidR="00D93BBB" w:rsidRDefault="00D93BBB" w:rsidP="00D93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проектов в детском саду.</w:t>
      </w:r>
    </w:p>
    <w:p w:rsidR="00D93BBB" w:rsidRDefault="00D93BBB" w:rsidP="00D93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BB" w:rsidRDefault="00D93BBB" w:rsidP="00D93B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Типы проектов отличаются разнообразием.</w:t>
      </w:r>
    </w:p>
    <w:p w:rsidR="00D93BBB" w:rsidRPr="007F7A20" w:rsidRDefault="00D93BBB" w:rsidP="00D93B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 книги,</w:t>
      </w:r>
      <w:r w:rsidRPr="00F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 Елена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свой вариант типов проектов, актуальных для дошкольного образования:</w:t>
      </w:r>
    </w:p>
    <w:p w:rsidR="00D93BBB" w:rsidRPr="007F7A20" w:rsidRDefault="00D93BBB" w:rsidP="00D93B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 w:rsidRPr="00256C90">
        <w:rPr>
          <w:rFonts w:ascii="Times New Roman" w:hAnsi="Times New Roman" w:cs="Times New Roman"/>
          <w:b/>
          <w:sz w:val="28"/>
          <w:szCs w:val="28"/>
          <w:u w:val="single"/>
        </w:rPr>
        <w:t>1. по доминирующему</w:t>
      </w:r>
      <w:r w:rsidRPr="00285560">
        <w:rPr>
          <w:rFonts w:ascii="Times New Roman" w:hAnsi="Times New Roman" w:cs="Times New Roman"/>
          <w:b/>
          <w:sz w:val="28"/>
          <w:szCs w:val="28"/>
        </w:rPr>
        <w:t xml:space="preserve"> методу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85560">
        <w:rPr>
          <w:rFonts w:ascii="Times New Roman" w:hAnsi="Times New Roman" w:cs="Times New Roman"/>
          <w:b/>
          <w:sz w:val="28"/>
          <w:szCs w:val="28"/>
        </w:rPr>
        <w:t>сследовательски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 требуют четкой структуры, обозначенных целей, актуальности предмета исследования для всех участников проекта, социальной значимости; результаты оформляют в виде книг, газет, альбомов,  выставок); 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  <w:r>
        <w:rPr>
          <w:rFonts w:ascii="Times New Roman" w:hAnsi="Times New Roman" w:cs="Times New Roman"/>
          <w:sz w:val="28"/>
          <w:szCs w:val="28"/>
        </w:rPr>
        <w:t xml:space="preserve">дети собирают информацию и реализуют ее, ориентируясь на собственные социальные интересы (оформление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уголков);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b/>
          <w:sz w:val="28"/>
          <w:szCs w:val="28"/>
        </w:rPr>
        <w:t>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после воплощения проекта в жизнь проводится оформление результата в виде детского праздника. Творческие проекты многообразны. По содержанию они отражают взаимоотношения: ребенок- семья, ребенок-природа,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рукотворный мир, ребенок- общество;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62CB">
        <w:rPr>
          <w:rFonts w:ascii="Times New Roman" w:hAnsi="Times New Roman" w:cs="Times New Roman"/>
          <w:b/>
          <w:sz w:val="28"/>
          <w:szCs w:val="28"/>
        </w:rPr>
        <w:t>игровые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C62CB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1C62CB">
        <w:rPr>
          <w:rFonts w:ascii="Times New Roman" w:hAnsi="Times New Roman" w:cs="Times New Roman"/>
          <w:sz w:val="28"/>
          <w:szCs w:val="28"/>
        </w:rPr>
        <w:t xml:space="preserve"> проекты с элементами творческих игр, когда дети входят в образ</w:t>
      </w:r>
      <w:r>
        <w:rPr>
          <w:rFonts w:ascii="Times New Roman" w:hAnsi="Times New Roman" w:cs="Times New Roman"/>
          <w:sz w:val="28"/>
          <w:szCs w:val="28"/>
        </w:rPr>
        <w:t xml:space="preserve"> персонажей сказки, по-своему решая поставленные проблемы и задачи;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 w:rsidRPr="001C62CB">
        <w:rPr>
          <w:rFonts w:ascii="Times New Roman" w:hAnsi="Times New Roman" w:cs="Times New Roman"/>
          <w:b/>
          <w:sz w:val="28"/>
          <w:szCs w:val="28"/>
        </w:rPr>
        <w:t>приключенческие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бабочек», « «Поющий лес»;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практико-ориентированные: </w:t>
      </w:r>
      <w:r>
        <w:rPr>
          <w:rFonts w:ascii="Times New Roman" w:hAnsi="Times New Roman" w:cs="Times New Roman"/>
          <w:sz w:val="28"/>
          <w:szCs w:val="28"/>
        </w:rPr>
        <w:t>их отличает четко обозначенный, ориентированный на социальные интересы, результат деятельности участников. Этот тип проекта требует четко продуманной структуры и организации работы на отдельных этапах («Пряничные игрушки»).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 w:rsidRPr="00256C90">
        <w:rPr>
          <w:rFonts w:ascii="Times New Roman" w:hAnsi="Times New Roman" w:cs="Times New Roman"/>
          <w:b/>
          <w:sz w:val="28"/>
          <w:szCs w:val="28"/>
          <w:u w:val="single"/>
        </w:rPr>
        <w:t>2. по характеру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включают ребенка и его семью; ребенка и природу; ребенка и рукотворный мир; ребенка, общество и культуру.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социальные связи ребенок устанавливает с родителями и близкими людьми, они для него - главные фигуры в жизни. Развитие малыша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жизни зависит от родных, которые удовлетворяют различные, в т. ч. И социальные потребности ребенка. Устанавливается так называемый «интимный» круг общения.  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следующем уровне ребенок устанавливает отношения со своими сверстниками, другими взрослыми. Сначала они являются для ребенка занимательным объектом, затем превращаются в партнеров по деятельности. Далее круг отношений становится все шире. В дошкольном возрасте у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появляется ориентация на общественные функции людей, нормы их поведения и смысл деятельности, приходит более широкое понимание социальных связей, вырабатывается умение оценивать поведение детей и взрослых.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 w:rsidRPr="00256C90">
        <w:rPr>
          <w:rFonts w:ascii="Times New Roman" w:hAnsi="Times New Roman" w:cs="Times New Roman"/>
          <w:b/>
          <w:sz w:val="28"/>
          <w:szCs w:val="28"/>
          <w:u w:val="single"/>
        </w:rPr>
        <w:t>3. по характеру участия ребенка в проекте</w:t>
      </w:r>
      <w:r w:rsidRPr="00442C29">
        <w:rPr>
          <w:rFonts w:ascii="Times New Roman" w:hAnsi="Times New Roman" w:cs="Times New Roman"/>
          <w:b/>
          <w:sz w:val="28"/>
          <w:szCs w:val="28"/>
        </w:rPr>
        <w:t>: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- </w:t>
      </w:r>
      <w:r>
        <w:rPr>
          <w:rFonts w:ascii="Times New Roman" w:hAnsi="Times New Roman" w:cs="Times New Roman"/>
          <w:sz w:val="28"/>
          <w:szCs w:val="28"/>
        </w:rPr>
        <w:t>лицо, заинтересованное в выполнении исполнителем работ, оказании им услуг какого-либо продукта.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 – с</w:t>
      </w:r>
      <w:r w:rsidRPr="002B5941">
        <w:rPr>
          <w:rFonts w:ascii="Times New Roman" w:hAnsi="Times New Roman" w:cs="Times New Roman"/>
          <w:sz w:val="28"/>
          <w:szCs w:val="28"/>
        </w:rPr>
        <w:t>пециалист, выдающий квалифицированное заключение или суждение по вопросу, решаемому другими людьми, менее компетентными в этой области.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 – </w:t>
      </w:r>
      <w:r>
        <w:rPr>
          <w:rFonts w:ascii="Times New Roman" w:hAnsi="Times New Roman" w:cs="Times New Roman"/>
          <w:sz w:val="28"/>
          <w:szCs w:val="28"/>
        </w:rPr>
        <w:t>лицо, творческим трудом которого создано исполнение.</w:t>
      </w:r>
    </w:p>
    <w:p w:rsidR="00D93BBB" w:rsidRDefault="00D93BBB" w:rsidP="00D93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от зарождения идеи до получения результата.</w:t>
      </w:r>
    </w:p>
    <w:p w:rsidR="00D93BBB" w:rsidRPr="00256C90" w:rsidRDefault="00D93BBB" w:rsidP="00D93B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C90">
        <w:rPr>
          <w:rFonts w:ascii="Times New Roman" w:hAnsi="Times New Roman" w:cs="Times New Roman"/>
          <w:b/>
          <w:sz w:val="28"/>
          <w:szCs w:val="28"/>
          <w:u w:val="single"/>
        </w:rPr>
        <w:t>4. по характеру контактов: открытые проекты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распространено проектирование </w:t>
      </w:r>
      <w:r w:rsidRPr="002B5941">
        <w:rPr>
          <w:rFonts w:ascii="Times New Roman" w:hAnsi="Times New Roman" w:cs="Times New Roman"/>
          <w:b/>
          <w:sz w:val="28"/>
          <w:szCs w:val="28"/>
        </w:rPr>
        <w:t>внутри одной возрастной группы</w:t>
      </w:r>
      <w:r>
        <w:rPr>
          <w:rFonts w:ascii="Times New Roman" w:hAnsi="Times New Roman" w:cs="Times New Roman"/>
          <w:sz w:val="28"/>
          <w:szCs w:val="28"/>
        </w:rPr>
        <w:t>. Педагоги и дети не испытывают трудностей, поскольку хорошо знают творческие возможности и социальные качества друг друга.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замыкаться в своем коллективе не стоит. Контакты с другой возрастной группой необходимы ребенку для его социального развития, расширения сферы общения. Участие в совместном проекте с другой группой обогащает детей новыми впечатлениями, позволяет пережить новые эмоции, завоевать симпат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кружающих людей.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Аналогичный процесс происходит и в </w:t>
      </w:r>
      <w:r w:rsidRPr="005D7C84">
        <w:rPr>
          <w:rFonts w:ascii="Times New Roman" w:hAnsi="Times New Roman" w:cs="Times New Roman"/>
          <w:b/>
          <w:sz w:val="28"/>
          <w:szCs w:val="28"/>
        </w:rPr>
        <w:t>смешанной по возрасте группе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Младшие дошкольники в таких условиях получают возможность осваивать окружающий мир при участии старших, а старшие дети приобретают опыт социально одобряемого взрослыми поведения.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трудны в организации </w:t>
      </w:r>
      <w:r w:rsidRPr="005D7C84">
        <w:rPr>
          <w:rFonts w:ascii="Times New Roman" w:hAnsi="Times New Roman" w:cs="Times New Roman"/>
          <w:b/>
          <w:sz w:val="28"/>
          <w:szCs w:val="28"/>
        </w:rPr>
        <w:t>проекты внутри ДО</w:t>
      </w:r>
      <w:proofErr w:type="gramStart"/>
      <w:r w:rsidRPr="005D7C84">
        <w:rPr>
          <w:rFonts w:ascii="Times New Roman" w:hAnsi="Times New Roman" w:cs="Times New Roman"/>
          <w:b/>
          <w:sz w:val="28"/>
          <w:szCs w:val="28"/>
        </w:rPr>
        <w:t>У</w:t>
      </w:r>
      <w:r w:rsidRPr="005D7C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7C84">
        <w:rPr>
          <w:rFonts w:ascii="Times New Roman" w:hAnsi="Times New Roman" w:cs="Times New Roman"/>
          <w:sz w:val="28"/>
          <w:szCs w:val="28"/>
        </w:rPr>
        <w:t>«День смеха», «Неделя сказки»</w:t>
      </w:r>
      <w:r>
        <w:rPr>
          <w:rFonts w:ascii="Times New Roman" w:hAnsi="Times New Roman" w:cs="Times New Roman"/>
          <w:sz w:val="28"/>
          <w:szCs w:val="28"/>
        </w:rPr>
        <w:t>). Они требуют высокого уровня развития управленческих, творческих, организаторских умений  у педагогов, поскольку необходимо определить актуальную проблему, продумать условия и форму детских или детско-взрослых проектов.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 открытые проекты, реализующиеся в контакте с семьей, учреждениями культуры, общественными организациями. Но именно они дают высокий результат в развитии ребенка, расширяя пространство его жизнедеятельности.</w:t>
      </w:r>
    </w:p>
    <w:p w:rsidR="00D93BBB" w:rsidRPr="00256C90" w:rsidRDefault="00D93BBB" w:rsidP="00D93B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C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по количеству участников: индивидуальные и коллективные проекты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 для обогащения культурного опыта ребенка; с его помощью отслеживаются способности преодолевать препятствия в решении проблемы (сочинение и иллюстрирование сказки).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Парный проект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парой (парами) участников. Дети приобретают навыки сотрудничества, учатся действовать вместе на одном пространстве, решают общую проблему, выбирают адекватные способы решения. 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Групповой проект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группой участников (от 3 до 10-12)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Фронтальный (коллективный) проект 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всем коллективом.</w:t>
      </w:r>
    </w:p>
    <w:p w:rsidR="00D93BBB" w:rsidRDefault="00D93BBB" w:rsidP="00D93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 продолжительности: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Краткосрочный проект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решение небольшой проблемы или части более крупной. Он может быть реализован на одном или нескольких специально организованных занятиях, в рамках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или самостоятельной детской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исследование свойств льда; изучение деятельности художника в мастерской).</w:t>
      </w:r>
    </w:p>
    <w:p w:rsidR="00D93BBB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Проекты средней продолжительности </w:t>
      </w:r>
      <w:r>
        <w:rPr>
          <w:rFonts w:ascii="Times New Roman" w:hAnsi="Times New Roman" w:cs="Times New Roman"/>
          <w:sz w:val="28"/>
          <w:szCs w:val="28"/>
        </w:rPr>
        <w:t>рассчитаны на решение проблемы в течение нескольких дней или недель (подготовка к празднику, сочинение и постановка сказки).</w:t>
      </w:r>
    </w:p>
    <w:p w:rsidR="00D93BBB" w:rsidRPr="00566C90" w:rsidRDefault="00D93BBB" w:rsidP="00D9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Долгосрочные проекты </w:t>
      </w:r>
      <w:r>
        <w:rPr>
          <w:rFonts w:ascii="Times New Roman" w:hAnsi="Times New Roman" w:cs="Times New Roman"/>
          <w:sz w:val="28"/>
          <w:szCs w:val="28"/>
        </w:rPr>
        <w:t>(от одного до нескольких месяцев) решают крупную проблему, для преодоления которой требуются усилия и достаточное время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исследование своей родословной).</w:t>
      </w:r>
    </w:p>
    <w:p w:rsidR="00D93BBB" w:rsidRDefault="00D93BBB" w:rsidP="008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BBB" w:rsidRDefault="00D93BBB" w:rsidP="00D93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проектирования.</w:t>
      </w:r>
    </w:p>
    <w:p w:rsidR="00D93BBB" w:rsidRPr="00096192" w:rsidRDefault="00D93BBB" w:rsidP="00D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схема организации проектной деятельности:</w:t>
      </w:r>
    </w:p>
    <w:p w:rsidR="00D93BBB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проектирования в дошкольном образовательном учреждении начинается с определения актуальной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интересной </w:t>
      </w:r>
      <w:r w:rsidRPr="0066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проблемы, разрешение которой посильно детям, а также соответствует материально-техническим возможностям. 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могут служить проекты «</w:t>
      </w:r>
      <w:proofErr w:type="gramStart"/>
      <w:r w:rsidRPr="00C4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C4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рядом» (о необычных свойствах привычных вещей), «Знакомые незнакомцы»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удивительных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особенностях жизнедеятельности знакомых детям животным и свойствах растений</w:t>
      </w:r>
      <w:r w:rsidRPr="00C40E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«Мультфильм своими руками» и др.</w:t>
      </w:r>
    </w:p>
    <w:p w:rsidR="00D93BBB" w:rsidRPr="00BB52E1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Мотивирующее начало проекта.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цели, поставленной детьми перед собой, а не навязанной извне. Задача педагога состоит в том, чтобы помочь дошкольникам сделать выбор самостоятельно, осознать, сформулировать, уточнить цели, желания, проблемы. </w:t>
      </w:r>
      <w:r w:rsidRPr="00BB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усиливается благодаря творческому характеру детской деятельности, самостоятельности, ответственности ребенка перед героями любимых сказок, сверстниками и взрослыми, благодаря знакомству с различными точками зрения субъектов совместной деятельности, возможности высказать и обосновать свою позицию </w:t>
      </w:r>
      <w:proofErr w:type="gramStart"/>
      <w:r w:rsidRPr="00BB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B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явления.</w:t>
      </w:r>
    </w:p>
    <w:p w:rsidR="00D93BBB" w:rsidRPr="00440891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 форм реализации проекта.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готовит предварительный план решения проблемы. Дети по ходу реализации проекта или в процессе планирования вносят свои предложения. Таким образом, дети становятся подлинными субъектами образовательной деятельности, реализуют право на саморазвитие.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дает возможность реализовать функции воспитателя как организатора детской продуктивной деятельности: авторитетного источника информации, консультанта, эксперта.</w:t>
      </w:r>
    </w:p>
    <w:p w:rsidR="00D93BBB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организации работы над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подготовкой необходимых материалов, распределением ролей между участниками, составлением развернутого плана. Огромное значение приобретает организация развивающей, познавательной, предметной среды.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реализации детьми многих проектов (в первую очередь исследовательских и информационных) определяется возможностью обратиться к источникам знания. В пространстве групповой комнаты взрослые сосредоточивают документы на различных носителях информации: книги для чтения, видеофильмы, аудиокассеты, позволяющие детям активно осваивать различные способы познания окружающего мира.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стать активизирующей.</w:t>
      </w:r>
    </w:p>
    <w:p w:rsidR="00D93BBB" w:rsidRPr="009716F7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проекта.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5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«информационный запрос»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начальной стадии реализации проекта дети чаще всего ощущают нехватку знаний и умений для достижения поставленной цели). В ответ на возникающий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«информационный запрос» организуется работа по поиску необходимой информации, ее анализу, освоению определенных навыков.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5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проекта (здесь открываются широкие возможности в организации совместной познавательной деятельности).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проектирования ориентирована на совместную деятельность участников образовательного процесса в различных сочетаниях: </w:t>
      </w:r>
    </w:p>
    <w:p w:rsidR="00D93BBB" w:rsidRPr="00096192" w:rsidRDefault="00D93BBB" w:rsidP="00D93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 и ребенка над проектом;</w:t>
      </w:r>
    </w:p>
    <w:p w:rsidR="00D93BBB" w:rsidRPr="00096192" w:rsidRDefault="00D93BBB" w:rsidP="00D93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детей;</w:t>
      </w:r>
    </w:p>
    <w:p w:rsidR="00D93BBB" w:rsidRDefault="00D93BBB" w:rsidP="00D93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детей с родителями. </w:t>
      </w:r>
    </w:p>
    <w:p w:rsidR="00D93BBB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формы коллективной деятельности взрослых и детей: совместно-индивидуальная, совместно-взаимодействующая, совместно-последовательная. Постепенное усложнение форм организации коллективной деятельнос</w:t>
      </w:r>
      <w:r w:rsidR="00824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– от совместно-индивидуальной</w:t>
      </w: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совместно-взаимодействующей (в паре и небольшой подгруппе) в среднем дошкольном возрасте к совместно-последовательной и совместно-взаимодействующе</w:t>
      </w:r>
      <w:proofErr w:type="gramStart"/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группе) деятельности в старшем возрасте стимулирует развитие умения согласовывать совместные действия детей (обсуждать содержание, распределять обязанности, помогать друг другу). </w:t>
      </w:r>
    </w:p>
    <w:p w:rsidR="00D93BBB" w:rsidRDefault="00D93BBB" w:rsidP="00824F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позволяет в достаточной мере реализовать принцип индивидуализации образовательного процесса, обеспечивая каждому ребенку признание собственной важности и необходимости в коллективе. Каждый видит результаты своих усилий, свой вклад в работу сначала группы, а затем всего коллектива. Ребенок понимает, что и другие участники процесса замечают его вклад в общее дело, поэтому стремится не отстать от других.</w:t>
      </w:r>
      <w:r w:rsidR="0082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периодически знакомить детей с промежуточными результатами для коррекции и регулирования выполняемой работы.</w:t>
      </w:r>
    </w:p>
    <w:p w:rsidR="00D93BBB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Презентация проекта </w:t>
      </w:r>
      <w:r w:rsidRPr="00E42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специфик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для различных видов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proofErr w:type="gramEnd"/>
    </w:p>
    <w:p w:rsidR="00D93BBB" w:rsidRDefault="00D93BBB" w:rsidP="00D93B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93BBB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 венчают выполнение намеченного дела.</w:t>
      </w:r>
      <w:proofErr w:type="gramEnd"/>
    </w:p>
    <w:p w:rsidR="00D93BBB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 спектакля, мультипликационного или видеофильма.</w:t>
      </w:r>
    </w:p>
    <w:p w:rsidR="00D93BBB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– сообщение о ходе и результатах исследования.</w:t>
      </w:r>
    </w:p>
    <w:p w:rsidR="00D93BBB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– демонстрация и использование собранной информации.</w:t>
      </w:r>
      <w:proofErr w:type="gramEnd"/>
    </w:p>
    <w:p w:rsidR="00D93BBB" w:rsidRPr="00011C8A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результатами проектирования становятся: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Полученный продукт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для дошкольников могут быть рисунок, поделка, аппликация, альбом, сочиненная сказка, концерт, спектакль, урожай овощей и пр.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Культурное развитие ребенка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приобретает способность самостоятельно выдвигать темы проектов; у него развивается логика, способность определять свою позицию, понимание того, что на сложный вопрос нет простых ответов, что явление необходимо исследовать с разных сторон. Ребенок начинает осознавать значение совместных усилий при работе в творческой группе; понимать свои возможности и значение; у него развивается подлинная активность и самостоятельность.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взаимоотношений ребенка с воспитывающими взрослыми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с детьми работы над проектом педагоги содействуют восхождению к культуре, т. е. совершению воспитанниками самого наивысшего, на что они способны, — быть добрее, смелее, решительнее, внимательнее и пр. Улучшается микроклимат в детском саду.</w:t>
      </w: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Присматриваясь к каждому дошкольнику, пытаясь понять его, общаясь с ним, педагог также создаст культурное поле в самой его личности. В этом поле больше возможностей для самопознания и самоопределения ребенка, для личностного роста и раскрытия индивидуальности. Внимательное и доброжелательное отношение к ребенку успешно формирует у него чувство доверия к Миру взрослых и безопасности.</w:t>
      </w:r>
    </w:p>
    <w:p w:rsidR="00D93BBB" w:rsidRPr="00096192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родителей в совместном с воспитателями введении ребенка в контекст культуры</w:t>
      </w:r>
    </w:p>
    <w:p w:rsidR="00D93BBB" w:rsidRDefault="00D93BBB" w:rsidP="00D93BB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принимает активное участие в создании культурных традиций детского сада как реальный, а не декларируемый субъект образовательного процесса. Участие родителей в создании и реализации проектов пробуждает интерес к познанию самих себя и детей, повышает их культурную компетентность 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воспитания дошкольника. </w:t>
      </w:r>
    </w:p>
    <w:p w:rsidR="00D93BBB" w:rsidRDefault="00D93BBB" w:rsidP="00D93B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Рефлексивно-оценочный этап проекта.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Сильной стороной метода проектов является не только достижение детьми высоких практических и учебных результатов, но и осознание способов продвижения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успеху, отслеживание принципов деятельности. Именно поэтому на этапе осмысления итогов проекта необходимо обсудить с детьми не только чему они научились, но и как они достигли поставленных целей.</w:t>
      </w:r>
    </w:p>
    <w:p w:rsidR="00D93BBB" w:rsidRPr="00D16592" w:rsidRDefault="00D93BBB" w:rsidP="00D93B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успешности проектной деятельности, помимо достижения задуманного результата, можно признать рост степени самостоятельности детей на каждом этапе проектной деятельности.</w:t>
      </w:r>
    </w:p>
    <w:p w:rsidR="00BC6E82" w:rsidRDefault="00BC6E82"/>
    <w:sectPr w:rsidR="00BC6E82" w:rsidSect="00B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6BC"/>
    <w:multiLevelType w:val="multilevel"/>
    <w:tmpl w:val="9A6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565AF"/>
    <w:multiLevelType w:val="hybridMultilevel"/>
    <w:tmpl w:val="539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BB"/>
    <w:rsid w:val="005E779F"/>
    <w:rsid w:val="00807F40"/>
    <w:rsid w:val="00824FA9"/>
    <w:rsid w:val="008968F0"/>
    <w:rsid w:val="00BC6E82"/>
    <w:rsid w:val="00D9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3</cp:revision>
  <dcterms:created xsi:type="dcterms:W3CDTF">2014-03-21T11:32:00Z</dcterms:created>
  <dcterms:modified xsi:type="dcterms:W3CDTF">2014-11-07T10:05:00Z</dcterms:modified>
</cp:coreProperties>
</file>