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Нагорьевский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01F" w:rsidRDefault="009D601F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F11" w:rsidRPr="009D601F" w:rsidRDefault="00783F11" w:rsidP="00783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601F">
        <w:rPr>
          <w:rFonts w:ascii="Times New Roman" w:hAnsi="Times New Roman"/>
          <w:b/>
          <w:sz w:val="32"/>
          <w:szCs w:val="32"/>
        </w:rPr>
        <w:t>Семинар – практикум</w:t>
      </w:r>
      <w:r w:rsidR="00B34751" w:rsidRPr="009D601F">
        <w:rPr>
          <w:rFonts w:ascii="Times New Roman" w:hAnsi="Times New Roman"/>
          <w:b/>
          <w:sz w:val="32"/>
          <w:szCs w:val="32"/>
        </w:rPr>
        <w:t>:</w:t>
      </w:r>
    </w:p>
    <w:p w:rsidR="003E695E" w:rsidRPr="009D601F" w:rsidRDefault="003E695E" w:rsidP="00783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3F11" w:rsidRPr="009D601F" w:rsidRDefault="00783F11" w:rsidP="00783F1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D601F">
        <w:rPr>
          <w:rFonts w:ascii="Times New Roman" w:hAnsi="Times New Roman"/>
          <w:b/>
          <w:i/>
          <w:sz w:val="32"/>
          <w:szCs w:val="32"/>
        </w:rPr>
        <w:t xml:space="preserve">«Нравственно-патриотическое </w:t>
      </w:r>
      <w:r w:rsidR="009D601F" w:rsidRPr="009D601F">
        <w:rPr>
          <w:rFonts w:ascii="Times New Roman" w:hAnsi="Times New Roman"/>
          <w:b/>
          <w:i/>
          <w:sz w:val="32"/>
          <w:szCs w:val="32"/>
        </w:rPr>
        <w:t>воспитание</w:t>
      </w:r>
      <w:r w:rsidRPr="009D601F">
        <w:rPr>
          <w:rFonts w:ascii="Times New Roman" w:hAnsi="Times New Roman"/>
          <w:b/>
          <w:i/>
          <w:sz w:val="32"/>
          <w:szCs w:val="32"/>
        </w:rPr>
        <w:t xml:space="preserve"> в системе дошкольного образования».</w:t>
      </w:r>
    </w:p>
    <w:p w:rsidR="00783F11" w:rsidRPr="009D601F" w:rsidRDefault="00783F11" w:rsidP="00C12CA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783F11" w:rsidRPr="009D601F" w:rsidRDefault="00783F11" w:rsidP="00C12CA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8379F" w:rsidRPr="009D601F" w:rsidRDefault="00A8379F" w:rsidP="00C12CA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D601F" w:rsidRP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455F1E" w:rsidP="00455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2016г.</w:t>
      </w: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1F" w:rsidRDefault="009D601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CA6" w:rsidRDefault="00783F11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C12CA6">
        <w:rPr>
          <w:rFonts w:ascii="Times New Roman" w:hAnsi="Times New Roman"/>
          <w:b/>
          <w:sz w:val="28"/>
          <w:szCs w:val="28"/>
        </w:rPr>
        <w:t>:</w:t>
      </w:r>
      <w:r w:rsidR="00C12CA6">
        <w:rPr>
          <w:rFonts w:ascii="Times New Roman" w:hAnsi="Times New Roman"/>
          <w:sz w:val="28"/>
          <w:szCs w:val="28"/>
        </w:rPr>
        <w:t xml:space="preserve">  Повысить уровень профессионального мастерства  педагогов  по нравственно – патриотическому воспитанию детей дошкольного возраста.  </w:t>
      </w:r>
    </w:p>
    <w:p w:rsidR="00C12CA6" w:rsidRDefault="00C12CA6" w:rsidP="00C12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83F11" w:rsidRDefault="00783F11" w:rsidP="00C12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83F11" w:rsidRPr="00783F11" w:rsidRDefault="00783F11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11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783F11" w:rsidRDefault="00783F11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F11" w:rsidRDefault="00783F11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1.Вступительное слово старшего воспитателя Соколовой Е.А.</w:t>
      </w:r>
    </w:p>
    <w:p w:rsidR="00A8379F" w:rsidRDefault="00A8379F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F11" w:rsidRDefault="00783F11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2.НОД по нравственно-патриотическому воспитанию /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</w:t>
      </w:r>
      <w:r w:rsidR="002F4C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/ - воспитатель </w:t>
      </w:r>
      <w:proofErr w:type="spellStart"/>
      <w:r>
        <w:rPr>
          <w:rFonts w:ascii="Times New Roman" w:hAnsi="Times New Roman"/>
          <w:sz w:val="28"/>
          <w:szCs w:val="28"/>
        </w:rPr>
        <w:t>Рослина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A8379F" w:rsidRDefault="00A8379F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679" w:rsidRDefault="00667679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Сообщение на тему: «</w:t>
      </w:r>
      <w:r w:rsidR="003E695E">
        <w:rPr>
          <w:rFonts w:ascii="Times New Roman" w:hAnsi="Times New Roman"/>
          <w:sz w:val="28"/>
          <w:szCs w:val="28"/>
        </w:rPr>
        <w:t xml:space="preserve">Основы патриотического воспитания старших дошкольников» - воспитатель </w:t>
      </w:r>
      <w:proofErr w:type="spellStart"/>
      <w:r w:rsidR="003E695E">
        <w:rPr>
          <w:rFonts w:ascii="Times New Roman" w:hAnsi="Times New Roman"/>
          <w:sz w:val="28"/>
          <w:szCs w:val="28"/>
        </w:rPr>
        <w:t>Рослина</w:t>
      </w:r>
      <w:proofErr w:type="spellEnd"/>
      <w:r w:rsidR="003E695E">
        <w:rPr>
          <w:rFonts w:ascii="Times New Roman" w:hAnsi="Times New Roman"/>
          <w:sz w:val="28"/>
          <w:szCs w:val="28"/>
        </w:rPr>
        <w:t xml:space="preserve"> Л.А.</w:t>
      </w:r>
    </w:p>
    <w:p w:rsidR="00A8379F" w:rsidRDefault="00A8379F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79F" w:rsidRDefault="00667679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Сообщение на тему: «Музейная педагогика в </w:t>
      </w:r>
      <w:proofErr w:type="gramStart"/>
      <w:r>
        <w:rPr>
          <w:rFonts w:ascii="Times New Roman" w:hAnsi="Times New Roman"/>
          <w:sz w:val="28"/>
          <w:szCs w:val="28"/>
        </w:rPr>
        <w:t>нравственно-патриотическом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67679" w:rsidRDefault="00667679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дошкольного возраста» - воспитатель Данилова Т.А.</w:t>
      </w:r>
    </w:p>
    <w:p w:rsidR="00A8379F" w:rsidRDefault="00A8379F" w:rsidP="00783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CA6" w:rsidRDefault="003B1DE2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5.Педагогический ринг.</w:t>
      </w:r>
    </w:p>
    <w:p w:rsidR="003B1DE2" w:rsidRDefault="003B1DE2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DE2" w:rsidRDefault="003B1DE2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A1" w:rsidRDefault="00345CA1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A1" w:rsidRDefault="00345CA1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A1" w:rsidRDefault="00345CA1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DE2" w:rsidRDefault="003B1DE2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DE2" w:rsidRDefault="003B1DE2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F4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Самая большая опасность, подстерегающая наше общество сегодня, не в развале экономики, не в смене политической системы, а разрушение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</w:t>
      </w:r>
      <w:r w:rsidR="002F4CC8">
        <w:rPr>
          <w:rFonts w:ascii="Times New Roman" w:hAnsi="Times New Roman"/>
          <w:sz w:val="28"/>
          <w:szCs w:val="28"/>
        </w:rPr>
        <w:t xml:space="preserve"> Социальное развитие очень важно для детей дошкольного возраста. </w:t>
      </w:r>
      <w:proofErr w:type="gramStart"/>
      <w:r w:rsidR="002F4CC8">
        <w:rPr>
          <w:rFonts w:ascii="Times New Roman" w:hAnsi="Times New Roman"/>
          <w:sz w:val="28"/>
          <w:szCs w:val="28"/>
        </w:rPr>
        <w:t>От того, что ребенок знает о себе, о своих близких, о месте, где он живет, что он чувствует в определенные моменты, зависит успешное формирование социально значимых личностных качеств.</w:t>
      </w:r>
      <w:proofErr w:type="gramEnd"/>
      <w:r w:rsidR="002F4CC8">
        <w:rPr>
          <w:rFonts w:ascii="Times New Roman" w:hAnsi="Times New Roman"/>
          <w:sz w:val="28"/>
          <w:szCs w:val="28"/>
        </w:rPr>
        <w:t xml:space="preserve"> Это, в свою очередь, влияет на успешность адаптации в новой системе социальных отношений, на активное развитие его познавательных возможностей. Играя, занимаясь, общаясь </w:t>
      </w:r>
      <w:proofErr w:type="gramStart"/>
      <w:r w:rsidR="002F4CC8">
        <w:rPr>
          <w:rFonts w:ascii="Times New Roman" w:hAnsi="Times New Roman"/>
          <w:sz w:val="28"/>
          <w:szCs w:val="28"/>
        </w:rPr>
        <w:t>со</w:t>
      </w:r>
      <w:proofErr w:type="gramEnd"/>
      <w:r w:rsidR="002F4CC8">
        <w:rPr>
          <w:rFonts w:ascii="Times New Roman" w:hAnsi="Times New Roman"/>
          <w:sz w:val="28"/>
          <w:szCs w:val="28"/>
        </w:rPr>
        <w:t xml:space="preserve"> взрослыми и сверстниками, он учится жить рядом, учитывать их интересы, правила, нормы поведения в обществе, т.е. становиться социально компетентным.</w:t>
      </w:r>
    </w:p>
    <w:p w:rsidR="002F4CC8" w:rsidRDefault="002F4CC8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CC8" w:rsidRDefault="002F4CC8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Одной из задач патриотического воспитания детей дошкольного возраста является формирование любви к своей Родине. А что такое Родина?       Я предлагаю всем встать в круг.  Закройте, пожалуйста, глаза и представьте тот образ, который вызывает у вас слово «Родина» (включается спокойная релаксационная музыка). 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 похожи, у кого-то нет. Давайте выведем свое определение слова «Родина», исходя из ваших образов. А сейчас я предлагаю вам по очереди продолжить фразу «Я горжусь своей страной, потому что…».</w:t>
      </w:r>
    </w:p>
    <w:p w:rsidR="00A8379F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 личностно значимой. </w:t>
      </w: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A09D5" w:rsidRDefault="001A09D5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A6" w:rsidRDefault="00C12CA6" w:rsidP="00783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12CA6" w:rsidRDefault="00A8379F" w:rsidP="00A83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Игра</w:t>
      </w:r>
      <w:r w:rsidR="00783F11">
        <w:rPr>
          <w:rFonts w:ascii="Times New Roman" w:hAnsi="Times New Roman"/>
          <w:sz w:val="28"/>
          <w:szCs w:val="28"/>
          <w:u w:val="single"/>
        </w:rPr>
        <w:t>: «</w:t>
      </w:r>
      <w:r w:rsidR="00C12CA6">
        <w:rPr>
          <w:rFonts w:ascii="Times New Roman" w:hAnsi="Times New Roman"/>
          <w:b/>
          <w:sz w:val="28"/>
          <w:szCs w:val="28"/>
        </w:rPr>
        <w:t>Эрудиты</w:t>
      </w: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368"/>
        <w:gridCol w:w="4501"/>
      </w:tblGrid>
      <w:tr w:rsidR="00C12CA6" w:rsidTr="00D85D8F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к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команде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ко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команде</w:t>
            </w:r>
          </w:p>
        </w:tc>
      </w:tr>
      <w:tr w:rsidR="00C12CA6" w:rsidTr="00D85D8F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Особый политический институт, который обеспечивает социальную защищенность населения, оборону и безопасность страны.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Государство)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Крупная территория, которая имеет определенные границы и пользуется государственным суверенитетом.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(Страна).</w:t>
            </w:r>
          </w:p>
        </w:tc>
      </w:tr>
      <w:tr w:rsidR="00C12CA6" w:rsidTr="00D85D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Официальная эмблема государства.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(Герб.)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(Флаг.)</w:t>
            </w:r>
          </w:p>
        </w:tc>
      </w:tr>
      <w:tr w:rsidR="00C12CA6" w:rsidTr="00D85D8F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означают цвета Российского флага?</w:t>
            </w:r>
          </w:p>
          <w:tbl>
            <w:tblPr>
              <w:tblW w:w="0" w:type="auto"/>
              <w:tblInd w:w="489" w:type="dxa"/>
              <w:tblLayout w:type="fixed"/>
              <w:tblLook w:val="01E0"/>
            </w:tblPr>
            <w:tblGrid>
              <w:gridCol w:w="1559"/>
              <w:gridCol w:w="2552"/>
            </w:tblGrid>
            <w:tr w:rsidR="00C12CA6" w:rsidTr="00D85D8F">
              <w:tc>
                <w:tcPr>
                  <w:tcW w:w="1559" w:type="dxa"/>
                  <w:vMerge w:val="restart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12CA6" w:rsidRDefault="00845562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45562">
                    <w:pict>
                      <v:line id="_x0000_s1027" style="position:absolute;flip:y;z-index:251656704" from="28.25pt,8.5pt" to="75.35pt,39.3pt"/>
                    </w:pict>
                  </w:r>
                  <w:r w:rsidRPr="00845562">
                    <w:pict>
                      <v:line id="_x0000_s1026" style="position:absolute;z-index:251657728" from="32pt,3.25pt" to="75.35pt,22pt"/>
                    </w:pict>
                  </w:r>
                  <w:r w:rsidR="00C12CA6">
                    <w:rPr>
                      <w:rFonts w:ascii="Times New Roman" w:hAnsi="Times New Roman"/>
                      <w:sz w:val="20"/>
                      <w:szCs w:val="20"/>
                    </w:rPr>
                    <w:t>БЕЛЫЙ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Справедливость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Небо 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Чистоту совести</w:t>
                  </w:r>
                </w:p>
              </w:tc>
            </w:tr>
            <w:tr w:rsidR="00C12CA6" w:rsidTr="00D85D8F">
              <w:tc>
                <w:tcPr>
                  <w:tcW w:w="1559" w:type="dxa"/>
                  <w:vMerge w:val="restart"/>
                </w:tcPr>
                <w:p w:rsidR="00C12CA6" w:rsidRDefault="00845562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45562">
                    <w:pict>
                      <v:line id="_x0000_s1028" style="position:absolute;flip:y;z-index:251658752;mso-position-horizontal-relative:text;mso-position-vertical-relative:text" from="32pt,4.85pt" to="82.85pt,67.9pt"/>
                    </w:pict>
                  </w:r>
                </w:p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СИНИЙ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Огонь 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Кровь солдат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Отвагу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Трудолюбие</w:t>
                  </w:r>
                </w:p>
              </w:tc>
            </w:tr>
            <w:tr w:rsidR="00C12CA6" w:rsidTr="00D85D8F">
              <w:tc>
                <w:tcPr>
                  <w:tcW w:w="1559" w:type="dxa"/>
                  <w:vMerge w:val="restart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КРАСНЫЙ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Верность 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Правду </w:t>
                  </w:r>
                </w:p>
              </w:tc>
            </w:tr>
            <w:tr w:rsidR="00C12CA6" w:rsidTr="00D85D8F">
              <w:tc>
                <w:tcPr>
                  <w:tcW w:w="1559" w:type="dxa"/>
                  <w:vMerge/>
                  <w:vAlign w:val="center"/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2CA6" w:rsidRDefault="00C12CA6" w:rsidP="00D85D8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Мир </w:t>
                  </w:r>
                </w:p>
              </w:tc>
            </w:tr>
          </w:tbl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символизирует двуглавый орел на гербе России?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единство;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-верность;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силу;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-власть.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CA6" w:rsidTr="00D85D8F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законом устанавливается государственный флаг, герб, гимн Российской Федерации?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-Областным законодательством;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-Федеральным конституционным законом;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-Местным законодательством.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города федерального значения 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(Москва, Санкт – Петербург).</w:t>
            </w:r>
          </w:p>
        </w:tc>
      </w:tr>
      <w:tr w:rsidR="00C12CA6" w:rsidTr="00D85D8F">
        <w:trPr>
          <w:trHeight w:val="5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362EF5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2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Красная площадь так называется?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(«Красная» - красивая.)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принятия Конституции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(12.12.1993.)</w:t>
            </w:r>
          </w:p>
        </w:tc>
      </w:tr>
      <w:tr w:rsidR="00C12CA6" w:rsidTr="00D85D8F">
        <w:trPr>
          <w:trHeight w:val="1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362EF5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2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основал Москву? 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(Князь Юрий Долгорукий, сын Великого князя Киевского  Владимирова Всеволодовича Мономаха.)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обычай существовал при проходе в Кремль через ворота Спасской башни?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(Необходимо было снять шапку.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Нарушителей наказывали, заставляя 50 раз поклониться башне.)</w:t>
            </w:r>
            <w:proofErr w:type="gramEnd"/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2CA6" w:rsidRDefault="00783F11" w:rsidP="00A83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Игра:</w:t>
      </w:r>
      <w:r w:rsidR="00C12CA6">
        <w:rPr>
          <w:rFonts w:ascii="Times New Roman" w:hAnsi="Times New Roman"/>
          <w:b/>
          <w:sz w:val="28"/>
          <w:szCs w:val="28"/>
        </w:rPr>
        <w:t xml:space="preserve">  «Правовая академия»</w:t>
      </w: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80"/>
        <w:gridCol w:w="4489"/>
      </w:tblGrid>
      <w:tr w:rsidR="00C12CA6" w:rsidTr="00D85D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ко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команде</w:t>
            </w:r>
          </w:p>
        </w:tc>
      </w:tr>
      <w:tr w:rsidR="00C12CA6" w:rsidTr="00D85D8F">
        <w:trPr>
          <w:trHeight w:val="16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называется основной документ по правам ребёнка, принятый 4-й сессией Генеральной Ассамбл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еи 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(Конвенция о правах ребёнка).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возрасте человек считается ребёнком, по мнению ООН? </w:t>
            </w: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(0-18 лет).</w:t>
            </w:r>
          </w:p>
        </w:tc>
      </w:tr>
      <w:tr w:rsidR="00C12CA6" w:rsidTr="00D85D8F">
        <w:trPr>
          <w:trHeight w:val="1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кого Конвенция возлагает основную ответственность за воспитание ребёнка? 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 родителей).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какого возраста ребёнок способен принимать самостоятельные решения? </w:t>
            </w: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 3 лет).</w:t>
            </w:r>
          </w:p>
        </w:tc>
      </w:tr>
      <w:tr w:rsidR="00C12CA6" w:rsidTr="00D85D8F">
        <w:trPr>
          <w:trHeight w:val="35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 4 лет, сидя за столом, во время обеда разговаривает. Он отвлекает других детей, которые тоже начинают активно обсуждать новые игрушки, купленные ему родителями. Воспитатель постоянно делает замечания, пытаясь заставить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есть молча.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Вопрос: 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-Нарушает ли воспитатель права ребёнка?</w:t>
            </w:r>
          </w:p>
          <w:p w:rsidR="00A8379F" w:rsidRDefault="00A8379F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Ребёнка 2,5 лет называют Мишуткой, потому что он похож на мальчика из рекламы сгущённого молока «Мишутка».</w:t>
            </w: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Вопрос: Какое право ребёнка нарушено?</w:t>
            </w: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CA6" w:rsidTr="00D85D8F">
        <w:trPr>
          <w:trHeight w:val="1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12CA6" w:rsidRDefault="00C12CA6" w:rsidP="00D85D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Какое преступление совершили гуси-лебеди в одноимённой сказке, украв братца? </w:t>
            </w:r>
          </w:p>
          <w:p w:rsidR="00C12CA6" w:rsidRDefault="00C12CA6" w:rsidP="00D85D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(Похищение детей)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какой сказке нарушено право на личную неприкосновенность, жизнь и свободу? </w:t>
            </w:r>
          </w:p>
          <w:p w:rsidR="00C12CA6" w:rsidRDefault="00C12CA6" w:rsidP="00D85D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(Серая Шейка, Красная Шапочка,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Сказка о рыбаке и рыбке).</w:t>
            </w:r>
          </w:p>
          <w:p w:rsidR="00A8379F" w:rsidRDefault="00A8379F" w:rsidP="00D85D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79F" w:rsidRDefault="00A8379F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2CA6" w:rsidRDefault="008900F0" w:rsidP="0078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«Цветок</w:t>
      </w:r>
      <w:r w:rsidR="00C12CA6">
        <w:rPr>
          <w:rFonts w:ascii="Times New Roman" w:hAnsi="Times New Roman"/>
          <w:b/>
          <w:sz w:val="28"/>
          <w:szCs w:val="28"/>
        </w:rPr>
        <w:t xml:space="preserve"> толерантности»</w:t>
      </w: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Вспомним понятие слова – толерантность. Толерантность –  это терпимость к чужому мнению, вероисповеданию, поведению, культуре, политическим взглядам, национальности. Сейчас мы попытаемся с вами сделать </w:t>
      </w:r>
      <w:r w:rsidR="003B1DE2">
        <w:rPr>
          <w:rFonts w:ascii="Times New Roman" w:hAnsi="Times New Roman"/>
          <w:sz w:val="28"/>
          <w:szCs w:val="28"/>
        </w:rPr>
        <w:t>цветок толерантности.</w:t>
      </w: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CA6" w:rsidRDefault="00C12CA6" w:rsidP="00667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7679">
        <w:rPr>
          <w:rFonts w:ascii="Times New Roman" w:hAnsi="Times New Roman"/>
          <w:sz w:val="28"/>
          <w:szCs w:val="28"/>
        </w:rPr>
        <w:t xml:space="preserve">в соответствии с темой проведенного семинара  </w:t>
      </w:r>
      <w:r>
        <w:rPr>
          <w:rFonts w:ascii="Times New Roman" w:hAnsi="Times New Roman"/>
          <w:sz w:val="28"/>
          <w:szCs w:val="28"/>
        </w:rPr>
        <w:t xml:space="preserve"> предлагаю  вам </w:t>
      </w:r>
      <w:r w:rsidR="00667679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основные направления нравствен</w:t>
      </w:r>
      <w:r w:rsidR="00667679">
        <w:rPr>
          <w:rFonts w:ascii="Times New Roman" w:hAnsi="Times New Roman"/>
          <w:sz w:val="28"/>
          <w:szCs w:val="28"/>
        </w:rPr>
        <w:t>но - патриотического воспитания.</w:t>
      </w:r>
    </w:p>
    <w:p w:rsidR="00C12CA6" w:rsidRPr="00667679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12CA6" w:rsidRDefault="00C12CA6" w:rsidP="00667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12CA6" w:rsidRDefault="00C12CA6" w:rsidP="00C1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Воспитание у ребенка любви и привязанности к семье, родному дому, детскому саду, родной улице, городу, родной стране.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Формирование бережного отношения к родной природе и всему живому.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Воспитание уважения к труду людей.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интереса к русским традициям и промыслам.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Формирование элементарных знаний о правах человека. 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Расширение представлений о России, ее столице. Знакомство детей с символами государства: гербом, флагом, гимном.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чувства ответственности и гордости за достижения Родины.</w:t>
      </w:r>
    </w:p>
    <w:p w:rsidR="00C12CA6" w:rsidRDefault="00C12CA6" w:rsidP="00C12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Формирование толерантности, чувства уважения и симпатии к другим людям, народам, их традициям. </w:t>
      </w:r>
    </w:p>
    <w:p w:rsidR="00C12CA6" w:rsidRDefault="00C12CA6" w:rsidP="00C12C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CA6" w:rsidRDefault="00C12CA6" w:rsidP="00C12C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195"/>
      </w:tblGrid>
      <w:tr w:rsidR="00783F11" w:rsidTr="00783F11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1" w:rsidRDefault="00783F11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1" w:rsidRDefault="00783F11" w:rsidP="00D85D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Сделайте цветок толерантности из основных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черт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толерантной личности:</w:t>
            </w:r>
          </w:p>
          <w:p w:rsidR="00783F11" w:rsidRDefault="00783F11" w:rsidP="00D85D8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терпение;</w:t>
            </w:r>
          </w:p>
          <w:p w:rsidR="00783F11" w:rsidRDefault="00783F11" w:rsidP="00D85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 умение владеть собой;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доверие;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чуткость;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способность к сопереживанию;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снисходительность;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расположение к другим людям;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чувство юмора;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терпимость к различиям;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доброжелательность;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гуманизм;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умение слушать;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br/>
              <w:t>- несклонность осуждать других.</w:t>
            </w:r>
            <w:proofErr w:type="gramEnd"/>
          </w:p>
        </w:tc>
      </w:tr>
    </w:tbl>
    <w:p w:rsidR="00C12CA6" w:rsidRDefault="00C12CA6" w:rsidP="00C12C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CA6" w:rsidRDefault="00C12CA6" w:rsidP="00C12CA6"/>
    <w:p w:rsidR="00C12CA6" w:rsidRDefault="00C12CA6" w:rsidP="00C12CA6"/>
    <w:p w:rsidR="001F61A8" w:rsidRDefault="001F61A8"/>
    <w:sectPr w:rsidR="001F61A8" w:rsidSect="00EA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840"/>
    <w:multiLevelType w:val="hybridMultilevel"/>
    <w:tmpl w:val="77C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A6"/>
    <w:rsid w:val="001A09D5"/>
    <w:rsid w:val="001F61A8"/>
    <w:rsid w:val="002920CA"/>
    <w:rsid w:val="002C185F"/>
    <w:rsid w:val="002F4CC8"/>
    <w:rsid w:val="00345CA1"/>
    <w:rsid w:val="00362EF5"/>
    <w:rsid w:val="003B1DE2"/>
    <w:rsid w:val="003E695E"/>
    <w:rsid w:val="00455F1E"/>
    <w:rsid w:val="004A123D"/>
    <w:rsid w:val="005F4C82"/>
    <w:rsid w:val="00667679"/>
    <w:rsid w:val="007822ED"/>
    <w:rsid w:val="00783F11"/>
    <w:rsid w:val="00845562"/>
    <w:rsid w:val="008900F0"/>
    <w:rsid w:val="009D601F"/>
    <w:rsid w:val="00A8379F"/>
    <w:rsid w:val="00B34751"/>
    <w:rsid w:val="00BA47D5"/>
    <w:rsid w:val="00BD70BE"/>
    <w:rsid w:val="00C12CA6"/>
    <w:rsid w:val="00EA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НагДС2</dc:creator>
  <cp:lastModifiedBy>НагДС2</cp:lastModifiedBy>
  <cp:revision>18</cp:revision>
  <cp:lastPrinted>2016-02-25T08:17:00Z</cp:lastPrinted>
  <dcterms:created xsi:type="dcterms:W3CDTF">2016-02-15T10:12:00Z</dcterms:created>
  <dcterms:modified xsi:type="dcterms:W3CDTF">2016-02-29T07:07:00Z</dcterms:modified>
</cp:coreProperties>
</file>