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6.png" ContentType="image/png"/>
  <Override PartName="/word/media/image3.png" ContentType="image/png"/>
  <Override PartName="/word/media/image7.png" ContentType="image/png"/>
  <Override PartName="/word/media/image4.png" ContentType="image/png"/>
  <Override PartName="/word/media/image1.png" ContentType="image/png"/>
  <Override PartName="/word/media/image5.png" ContentType="image/png"/>
  <Override PartName="/word/media/image2.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>
          <w:rFonts w:ascii="Times New Roman" w:cs="Times New Roman" w:hAnsi="Times New Roman"/>
          <w:b/>
          <w:bCs/>
          <w:sz w:val="36"/>
          <w:szCs w:val="36"/>
        </w:rPr>
      </w:pPr>
      <w:r>
        <w:rPr>
          <w:rFonts w:ascii="Times New Roman" w:cs="Times New Roman" w:hAnsi="Times New Roman"/>
          <w:b/>
          <w:bCs/>
          <w:sz w:val="36"/>
          <w:szCs w:val="36"/>
        </w:rPr>
        <w:t>МДОУ Нагорьевский детский сад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sz w:val="52"/>
          <w:szCs w:val="52"/>
        </w:rPr>
      </w:pPr>
      <w:r>
        <w:rPr>
          <w:sz w:val="52"/>
          <w:szCs w:val="52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i/>
          <w:iCs/>
          <w:sz w:val="64"/>
          <w:szCs w:val="64"/>
        </w:rPr>
      </w:pPr>
      <w:r>
        <w:rPr>
          <w:i/>
          <w:iCs/>
          <w:sz w:val="64"/>
          <w:szCs w:val="64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i/>
          <w:iCs/>
          <w:sz w:val="64"/>
          <w:szCs w:val="64"/>
        </w:rPr>
      </w:pPr>
      <w:r>
        <w:rPr>
          <w:i/>
          <w:iCs/>
          <w:sz w:val="64"/>
          <w:szCs w:val="64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i/>
          <w:iCs/>
          <w:sz w:val="64"/>
          <w:szCs w:val="64"/>
        </w:rPr>
      </w:pPr>
      <w:r>
        <w:rPr>
          <w:i/>
          <w:iCs/>
          <w:sz w:val="64"/>
          <w:szCs w:val="64"/>
        </w:rPr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>
          <w:rFonts w:ascii="Times New Roman" w:cs="Times New Roman" w:hAnsi="Times New Roman"/>
          <w:b/>
          <w:bCs/>
          <w:i/>
          <w:iCs/>
          <w:sz w:val="52"/>
          <w:szCs w:val="52"/>
        </w:rPr>
      </w:pPr>
      <w:r>
        <w:rPr>
          <w:rFonts w:ascii="Times New Roman" w:cs="Times New Roman" w:hAnsi="Times New Roman"/>
          <w:b/>
          <w:bCs/>
          <w:i w:val="false"/>
          <w:iCs w:val="false"/>
          <w:sz w:val="52"/>
          <w:szCs w:val="52"/>
        </w:rPr>
        <w:t>Конспект  НОД по физической культуре в подготовительной группе</w:t>
      </w:r>
      <w:r>
        <w:rPr>
          <w:rFonts w:ascii="Times New Roman" w:cs="Times New Roman" w:hAnsi="Times New Roman"/>
          <w:b/>
          <w:bCs/>
          <w:i/>
          <w:iCs/>
          <w:sz w:val="52"/>
          <w:szCs w:val="52"/>
        </w:rPr>
        <w:t xml:space="preserve"> </w:t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>
          <w:rFonts w:ascii="Times New Roman" w:cs="Times New Roman" w:hAnsi="Times New Roman"/>
          <w:b/>
          <w:bCs/>
          <w:i/>
          <w:iCs/>
          <w:sz w:val="72"/>
          <w:szCs w:val="72"/>
        </w:rPr>
      </w:pPr>
      <w:r>
        <w:rPr>
          <w:rFonts w:ascii="Times New Roman" w:cs="Times New Roman" w:hAnsi="Times New Roman"/>
          <w:b/>
          <w:bCs/>
          <w:i/>
          <w:iCs/>
          <w:sz w:val="72"/>
          <w:szCs w:val="72"/>
        </w:rPr>
        <w:t>«Тренировка  космонавтов»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i/>
          <w:iCs/>
          <w:sz w:val="64"/>
          <w:szCs w:val="64"/>
        </w:rPr>
      </w:pPr>
      <w:r>
        <w:rPr>
          <w:i/>
          <w:iCs/>
          <w:sz w:val="64"/>
          <w:szCs w:val="64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rFonts w:ascii="Times New Roman" w:cs="Times New Roman" w:hAnsi="Times New Roman"/>
          <w:b/>
          <w:bCs/>
          <w:sz w:val="64"/>
          <w:szCs w:val="64"/>
        </w:rPr>
      </w:pPr>
      <w:r>
        <w:rPr>
          <w:rFonts w:ascii="Times New Roman" w:cs="Times New Roman" w:hAnsi="Times New Roman"/>
          <w:b/>
          <w:bCs/>
          <w:i/>
          <w:iCs/>
          <w:sz w:val="64"/>
          <w:szCs w:val="64"/>
        </w:rPr>
        <w:t xml:space="preserve">   </w:t>
      </w:r>
      <w:r>
        <w:rPr>
          <w:rFonts w:ascii="Times New Roman" w:cs="Times New Roman" w:hAnsi="Times New Roman"/>
          <w:b/>
          <w:bCs/>
          <w:sz w:val="64"/>
          <w:szCs w:val="64"/>
        </w:rPr>
        <w:t xml:space="preserve">                                          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rFonts w:ascii="Times New Roman" w:cs="Times New Roman" w:hAnsi="Times New Roman"/>
          <w:b/>
          <w:bCs/>
          <w:sz w:val="36"/>
          <w:szCs w:val="36"/>
        </w:rPr>
      </w:pPr>
      <w:r>
        <w:rPr>
          <w:rFonts w:ascii="Times New Roman" w:cs="Times New Roman" w:hAnsi="Times New Roman"/>
          <w:b/>
          <w:bCs/>
          <w:sz w:val="64"/>
          <w:szCs w:val="64"/>
        </w:rPr>
        <w:t xml:space="preserve">             </w:t>
      </w:r>
      <w:r>
        <w:rPr>
          <w:rFonts w:ascii="Times New Roman" w:cs="Times New Roman" w:hAnsi="Times New Roman"/>
          <w:b/>
          <w:bCs/>
          <w:sz w:val="36"/>
          <w:szCs w:val="36"/>
        </w:rPr>
        <w:t>Инструктор по Ф.К: Пракина Г.А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                                              </w:t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b/>
          <w:bCs/>
          <w:sz w:val="28"/>
          <w:szCs w:val="28"/>
        </w:rPr>
      </w:pPr>
      <w:r>
        <w:rPr>
          <w:rFonts w:ascii="Times New Roman" w:cs="Times New Roman" w:hAnsi="Times New Roman"/>
          <w:b/>
          <w:bCs/>
          <w:sz w:val="28"/>
          <w:szCs w:val="28"/>
        </w:rPr>
        <w:t xml:space="preserve">                                                    </w:t>
      </w:r>
      <w:r>
        <w:rPr>
          <w:rFonts w:ascii="Times New Roman" w:cs="Times New Roman" w:hAnsi="Times New Roman"/>
          <w:b/>
          <w:bCs/>
          <w:sz w:val="28"/>
          <w:szCs w:val="28"/>
        </w:rPr>
        <w:t>2018 г.</w:t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center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Цель:  </w:t>
      </w:r>
      <w:r>
        <w:rPr>
          <w:rFonts w:ascii="Times New Roman" w:cs="Times New Roman" w:hAnsi="Times New Roman"/>
          <w:sz w:val="28"/>
          <w:szCs w:val="28"/>
        </w:rPr>
        <w:t>совершенствование двигательных умений и навыков у детей старшего дошкольного возраста средствами круговой тренировки.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Задачи:</w:t>
      </w:r>
    </w:p>
    <w:p>
      <w:pPr>
        <w:pStyle w:val="style22"/>
        <w:spacing w:after="0" w:before="0" w:line="100" w:lineRule="atLeast"/>
        <w:ind w:hanging="0" w:left="0" w:right="0"/>
        <w:contextualSpacing/>
        <w:jc w:val="left"/>
        <w:rPr>
          <w:rFonts w:ascii="Times New Roman" w:cs="Times New Roman" w:hAnsi="Times New Roman"/>
          <w:i/>
          <w:iCs/>
          <w:sz w:val="28"/>
          <w:szCs w:val="28"/>
        </w:rPr>
      </w:pPr>
      <w:r>
        <w:rPr>
          <w:rFonts w:ascii="Times New Roman" w:cs="Times New Roman" w:hAnsi="Times New Roman"/>
          <w:i/>
          <w:iCs/>
          <w:sz w:val="28"/>
          <w:szCs w:val="28"/>
        </w:rPr>
        <w:t xml:space="preserve">Оздоровительная: </w:t>
      </w:r>
    </w:p>
    <w:p>
      <w:pPr>
        <w:pStyle w:val="style22"/>
        <w:spacing w:after="0" w:before="0" w:line="100" w:lineRule="atLeast"/>
        <w:ind w:hanging="0" w:left="720" w:right="0"/>
        <w:contextualSpacing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i/>
          <w:iCs/>
          <w:sz w:val="28"/>
          <w:szCs w:val="28"/>
        </w:rPr>
        <w:t>-</w:t>
      </w:r>
      <w:r>
        <w:rPr>
          <w:rFonts w:ascii="Times New Roman" w:cs="Times New Roman" w:hAnsi="Times New Roman"/>
          <w:sz w:val="28"/>
          <w:szCs w:val="28"/>
        </w:rPr>
        <w:t xml:space="preserve">укреплять опорно-двигательный аппарат, дыхательную и сердечно-сосудистую системы. </w:t>
      </w:r>
    </w:p>
    <w:p>
      <w:pPr>
        <w:pStyle w:val="style22"/>
        <w:spacing w:after="0" w:before="0" w:line="100" w:lineRule="atLeast"/>
        <w:ind w:hanging="0" w:left="0" w:right="0"/>
        <w:contextualSpacing/>
        <w:jc w:val="left"/>
        <w:rPr>
          <w:rFonts w:ascii="Times New Roman" w:cs="Times New Roman" w:hAnsi="Times New Roman"/>
          <w:i/>
          <w:iCs/>
          <w:sz w:val="28"/>
          <w:szCs w:val="28"/>
        </w:rPr>
      </w:pPr>
      <w:r>
        <w:rPr>
          <w:rFonts w:ascii="Times New Roman" w:cs="Times New Roman" w:hAnsi="Times New Roman"/>
          <w:i/>
          <w:iCs/>
          <w:sz w:val="28"/>
          <w:szCs w:val="28"/>
        </w:rPr>
        <w:t xml:space="preserve">Образовательные: </w:t>
      </w:r>
    </w:p>
    <w:p>
      <w:pPr>
        <w:pStyle w:val="style22"/>
        <w:spacing w:after="0" w:before="0" w:line="100" w:lineRule="atLeast"/>
        <w:ind w:hanging="0" w:left="720" w:right="0"/>
        <w:contextualSpacing/>
        <w:jc w:val="left"/>
        <w:rPr>
          <w:rFonts w:ascii="Times New Roman" w:cs="Times New Roman" w:hAnsi="Times New Roman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i w:val="false"/>
          <w:iCs w:val="false"/>
          <w:sz w:val="28"/>
          <w:szCs w:val="28"/>
        </w:rPr>
        <w:t>-совершенствовать технику выполнения основных видов движений (ползание на низких четвереньках, по-пластунски в тоннеле; ходьба по «островкам»; прыжок на степ-платформу и степ-шаг с неё; прыжки на батуте, спрыгивание, приземление.)</w:t>
      </w:r>
    </w:p>
    <w:p>
      <w:pPr>
        <w:pStyle w:val="style22"/>
        <w:spacing w:after="0" w:before="0" w:line="100" w:lineRule="atLeast"/>
        <w:ind w:hanging="0" w:left="720" w:right="0"/>
        <w:contextualSpacing/>
        <w:jc w:val="left"/>
        <w:rPr>
          <w:rFonts w:ascii="Times New Roman" w:cs="Times New Roman" w:hAnsi="Times New Roman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i w:val="false"/>
          <w:iCs w:val="false"/>
          <w:sz w:val="28"/>
          <w:szCs w:val="28"/>
        </w:rPr>
        <w:t>-способствовать формированию выразительности движений и развитию чувства ритма при выполнении ОРУ на степ-платформах.</w:t>
      </w:r>
    </w:p>
    <w:p>
      <w:pPr>
        <w:pStyle w:val="style22"/>
        <w:spacing w:after="0" w:before="0" w:line="100" w:lineRule="atLeast"/>
        <w:ind w:hanging="0" w:left="0" w:right="0"/>
        <w:contextualSpacing/>
        <w:jc w:val="left"/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  <w:t>Воспитательные:</w:t>
      </w:r>
    </w:p>
    <w:p>
      <w:pPr>
        <w:pStyle w:val="style22"/>
        <w:spacing w:after="0" w:before="0" w:line="100" w:lineRule="atLeast"/>
        <w:ind w:hanging="0" w:left="720" w:right="0"/>
        <w:contextualSpacing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  <w:t>-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способствовать формированию позитивного отношения к тренировочному процессу;</w:t>
      </w:r>
    </w:p>
    <w:p>
      <w:pPr>
        <w:pStyle w:val="style22"/>
        <w:spacing w:after="0" w:before="0" w:line="100" w:lineRule="atLeast"/>
        <w:ind w:hanging="0" w:left="720" w:right="0"/>
        <w:contextualSpacing/>
        <w:jc w:val="left"/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-воспитывать уверенность в себе, умение договариваться друг с другом (работая в малых подгруппах), радоваться успехам других детей.</w:t>
      </w:r>
      <w:r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/>
          <w:iCs/>
          <w:sz w:val="28"/>
          <w:szCs w:val="28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Ход занятия.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ВВОДНАЯ ЧАСТЬ ( 4 МИН)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r>
        <w:rPr>
          <w:rFonts w:ascii="Times New Roman" w:cs="Times New Roman" w:hAnsi="Times New Roman"/>
          <w:sz w:val="28"/>
          <w:szCs w:val="28"/>
        </w:rPr>
        <w:t xml:space="preserve"> Здравствуйте, ребята! В наш детский сад пришло письмо от космонавтов.    Предлагаю послушать. Будем внимательны.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(инструктор читает письмо)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«Здравствуйте, ребята-дошколята! Большой привет вам с космической тренировочной базы. Предлагаем вам совершить пробную тренировку космонавтов. У вас есть тренер и соответствующее оборудование. Желаем успехов!»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1373505</wp:posOffset>
            </wp:positionH>
            <wp:positionV relativeFrom="paragraph">
              <wp:posOffset>0</wp:posOffset>
            </wp:positionV>
            <wp:extent cx="3193415" cy="2441575"/>
            <wp:effectExtent b="0" l="0" r="0" t="0"/>
            <wp:wrapSquare wrapText="largest"/>
            <wp:docPr descr="" id="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r>
        <w:rPr>
          <w:rFonts w:ascii="Times New Roman" w:cs="Times New Roman" w:hAnsi="Times New Roman"/>
          <w:sz w:val="28"/>
          <w:szCs w:val="28"/>
        </w:rPr>
        <w:t xml:space="preserve"> Ребята,  каким должен быть настоящий космонавт?</w:t>
      </w:r>
      <w:r>
        <w:rPr>
          <w:rFonts w:ascii="Times New Roman" w:cs="Times New Roman" w:hAnsi="Times New Roman"/>
          <w:i/>
          <w:sz w:val="28"/>
          <w:szCs w:val="28"/>
        </w:rPr>
        <w:t>(здоровым, сильным, ловким, выносливым, умным, доброжелательным, аккуратным, смелым ).</w:t>
      </w:r>
      <w:r>
        <w:rPr>
          <w:rFonts w:ascii="Times New Roman" w:cs="Times New Roman" w:hAnsi="Times New Roman"/>
          <w:sz w:val="28"/>
          <w:szCs w:val="28"/>
        </w:rPr>
        <w:t xml:space="preserve"> Вы  хотите быть настоящими космонавтами.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32"/>
          <w:szCs w:val="32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Инструктор:   Направо! Шагом марш!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Ходьба друг за другом по залу.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«Работают радиоантенны» - ходьба с поднятыми вверх руками.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«Поднять антенны выше» - ходьба на носках.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«Испытываем перегрузки» - ходьба на пятках.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«Испытание земным притяжением» - полу-присед.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«Воздушные ямы» - прыжки из стороны в стороны.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«Звездные человечки» - бег с выбрасыванием прямых ног.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« Полёт кометы» - бег  взахлест.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«Набираем скорость» -       бег друг за другом.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«Сбрасываем скорость» - ходьба с восстановлением дыхания.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Перестроение в три колонны к степам.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                   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  <w:drawing>
          <wp:anchor allowOverlap="1" behindDoc="0" distB="0" distL="0" distR="0" distT="0" layoutInCell="1" locked="0" relativeHeight="1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" name="Picture"/>
                    <pic:cNvPicPr>
                      <a:picLocks noChangeArrowheads="1" noChangeAspect="1"/>
                    </pic:cNvPicPr>
                  </pic:nvPicPr>
                  <pic:blipFill>
                    <a:blip r:embed="rId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ОСНОВНАЯ ЧАСТЬ (22 МИН)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ОРУ на степ-платформах   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1.И.п.: о.с. Стоя на степе, руки на поясе. Повороты головы вправо (влево) с одновременным подниманием и опусканием плеч.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2.И.п.: то же. Наклоны головы вперёд, одновременно с наклоном головы выполняется «пружинка».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3.И.п.: Перекаты с пятки на носок на степе, руки опущены вниз. Перекат на носок-руки сгибаются в локтях, перекат на пятку-руки назад.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4.И.п.: Шаг на степ-со степа, руки к плечам, круговые вращения вперёд-назад по направлению движения.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5.И.п.:  Шаг на степ-со степа с подниманием одновременно прямых рук вперёд-вверх,ладони направлены друг на друга, пальцы рук соединены.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6.И.п.: Стоя на полу, руки на поясе. 1-2- шаги на степ; 3-4- наклон вперёд, руки в стороны; 5-6- руки на пояс; 7-8- шаги со степа.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7.И.п.: Стоя на степе, ноги на ширине плеч, руки в стороны на высоту плеч. Наклоны вправо-влево.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8.И.п.: Стоя на полу перед степом, руки внизу. Шаг правой ногой на степ, мах согнутой в колене правой ногой вверх-вперёд. Вернуться в и.п. и то же выполнить с левой ногой. Работа рук энергичная, бодрая.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9.И.п.: Стоя на полу перед степом, руки на поясе. 1-выпад правой (левой) ногой на степ вперёд, руки в стороны; 2-и.п.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10.И.п.: Стоя на полу, руки на поясе. 1-упор присев, опора рук на центр степа; 2- упор лёжа; 3- упор присев; 4- и.п.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11.И.п.: Стоя боком на степе, ноги вместе, руки согнуты в локтях у груди; 1- прыжок, на пол, ноги врозь, руки вниз, 2- запрыгнуть на степ ноги вместе, руки согнуть в локтях у груди, кисти сжаты в кулак.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12.И.п.: Стоя на степе, руки на поясе. Приставные шаги со степа-назад, на степ; со степа-вправо, на степ; со степа- влево, на степ.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13.И.п.: Стоя на полу, руки на поясе. 1-2- шаги на степ, ноги на ширину плеч; 3-4- «пружинка» с поворотом в правую и левую сторону с приставлением ладоней ко лбу; 5-руки на пояс; 6-7- шаги со степа.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14.И.п.: Лёжа на животе в центре степа (поперёк) с опорой коленями и предплечьями о пол. 1-оторваться от пола, развести руки в стороны, вытянуть прямые ноги (ноги вместе); 2-3- удержаться в этом положении; 4-и.п.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15.И.п.: Ходьба на месте перед степом.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16.</w:t>
      </w:r>
      <w:r>
        <w:rPr>
          <w:rFonts w:ascii="Times New Roman" w:cs="Times New Roman" w:hAnsi="Times New Roman"/>
          <w:sz w:val="28"/>
          <w:szCs w:val="28"/>
        </w:rPr>
        <w:t>Упражнение на восстановление дыхание.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  <w:drawing>
          <wp:anchor allowOverlap="1" behindDoc="0" distB="0" distL="0" distR="0" distT="0" layoutInCell="1" locked="0" relativeHeight="2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" name="Picture"/>
                    <pic:cNvPicPr>
                      <a:picLocks noChangeArrowheads="1"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left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bookmarkStart w:id="0" w:name="__DdeLink__171_1682778398"/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bookmarkEnd w:id="0"/>
      <w:r>
        <w:rPr>
          <w:rFonts w:ascii="Times New Roman" w:cs="Times New Roman" w:hAnsi="Times New Roman"/>
          <w:sz w:val="28"/>
          <w:szCs w:val="28"/>
        </w:rPr>
        <w:t xml:space="preserve"> Молодцы, я рада, что вы справились с  этими  нелёгкими упражнениями.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(дети убирают степы на место и строятся в шеренгу)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Инструктор: 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Представьте, что вам нужно скоро отправляться в долгий полёт. Подумайте, с кем из своих друзей вы хотели бы полететь в космическое путешествие. (дети делятся на тройки)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Я приглашаю команды пройти  на станции для дальнейшей тренировки.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                      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ОД (метод круговой тренировки)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2 круга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1-я станция  «Тоннель».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Девочки- ползание на низких четвереньках, мальчики- ползание по-пластунски, затем встают, выполняют прыжок вверх на месте с хлопком в ладоши над головой.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2-я станция «Лунная дорожка».</w:t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Дети ходят по «островкам» (набивные мячи), руки в стороны.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3-я станция «Степ»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Дети запрыгивают на степ и спускаются шагом.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4-я станция  «Батут».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Дети прыгают на батуте, спрыгивают и приземляются: 3 прыжка на батуте, 4- спрыгивание на мат на две ноги одновременно с приседанием и выносом рук вперёд.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  <w:drawing>
          <wp:anchor allowOverlap="1" behindDoc="0" distB="0" distL="0" distR="0" distT="0" layoutInCell="1" locked="0" relativeHeight="6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" name="Picture"/>
                    <pic:cNvPicPr>
                      <a:picLocks noChangeArrowheads="1"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Инструктор: 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После тренировки отдохнём и восстановим дыхание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Дыхательная гимнастика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  <w:t>«Подуем на плечо,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  <w:t>подуем на другое.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  <w:t>Подуем на живот и трубочкой сделаем рот.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  <w:u w:val="none"/>
        </w:rPr>
        <w:t>Подуем в космос мы, и охладим комете хвост»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b w:val="false"/>
          <w:bCs w:val="false"/>
          <w:i w:val="false"/>
          <w:iCs w:val="false"/>
          <w:u w:val="none"/>
        </w:rPr>
      </w:pPr>
      <w:r>
        <w:rPr>
          <w:b w:val="false"/>
          <w:bCs w:val="false"/>
          <w:i w:val="false"/>
          <w:iCs w:val="false"/>
          <w:u w:val="none"/>
        </w:rPr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  <w:drawing>
          <wp:anchor allowOverlap="1" behindDoc="0" distB="0" distL="0" distR="0" distT="0" layoutInCell="1" locked="0" relativeHeight="3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4" name="Picture"/>
                    <pic:cNvPicPr>
                      <a:picLocks noChangeArrowheads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r>
        <w:rPr>
          <w:rFonts w:ascii="Times New Roman" w:cs="Times New Roman" w:hAnsi="Times New Roman"/>
          <w:sz w:val="28"/>
          <w:szCs w:val="28"/>
        </w:rPr>
        <w:t xml:space="preserve"> Молодцы, ребята! Теперь вы точно готовы к полету в космос! Давайте нашу тренировку закрепим игрой, которая называется «Полёт в космос ».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Дети расставляют степы врассыпную по залу.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 xml:space="preserve">Стоят на степах проговаривая текст: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«Ждут нас быстрые ракеты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Для полета на планеты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На какую захотим,  на такую полетим!»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 команде выполняют следующие варианты движений: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1- все бегают;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2-мальчики бегают с высоким подниманием колен, девочки с подскоками;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3-мальчики прыгают на двух ногах с продвижением вперёд, девочки бегают с захлёстыванием голени.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После окончания музыки дети запрыгивают на степ платформы и делают фигуру «космонавта в невесомости»</w:t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  <w:drawing>
          <wp:anchor allowOverlap="1" behindDoc="0" distB="0" distL="0" distR="0" distT="0" layoutInCell="1" locked="0" relativeHeight="4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5" name="Picture"/>
                    <pic:cNvPicPr>
                      <a:picLocks noChangeArrowheads="1"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                      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ЗАКЛЮЧИТЕЛЬНАЯ ЧАСТЬ (4 МИН)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r>
        <w:rPr>
          <w:rFonts w:ascii="Times New Roman" w:cs="Times New Roman" w:hAnsi="Times New Roman"/>
          <w:sz w:val="28"/>
          <w:szCs w:val="28"/>
        </w:rPr>
        <w:t xml:space="preserve"> Когда космонавты возвращаются на землю, некоторое время они проводят в специальных центрах, где заново привыкают к условиям жизни на земле. Предлагаю вам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сесть на степы по турецки и закрыть глаза.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                                  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 xml:space="preserve">  </w:t>
      </w: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Релаксация «Возвращение на Землю»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</w:pPr>
      <w:r>
        <w:rPr>
          <w:rFonts w:ascii="Times New Roman" w:cs="Times New Roman" w:hAnsi="Times New Roman"/>
          <w:b w:val="false"/>
          <w:bCs w:val="false"/>
          <w:i w:val="false"/>
          <w:iCs w:val="false"/>
          <w:sz w:val="28"/>
          <w:szCs w:val="28"/>
        </w:rPr>
        <w:t>(звучит музыка)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Инструктор:     Мы слышим пение птиц, вдыхаем носом свежий воздух, ощущаем дуновение ветерка на своем лице. Как же хорошо дома! На родной Земле! Сделайте глубокий вдох...Выдох. Ещё раз вдох.....Выдох.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t>Расслабляются ваши  мышцы.  Почувствуйте, как приятная волна тепла разливается по всему телу. Вам легко и спокойно... Вы полны сил и у всех хорошее настроение.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Глубоко вдыхаем и  медленно выдыхаем... Откройте глаза, потянитесь и улыбнитесь.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(Дети строятся в шеренгу)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  <w:drawing>
          <wp:anchor allowOverlap="1" behindDoc="0" distB="0" distL="0" distR="0" distT="0" layoutInCell="1" locked="0" relativeHeight="5" simplePos="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0425" cy="4455160"/>
            <wp:effectExtent b="0" l="0" r="0" t="0"/>
            <wp:wrapSquare wrapText="largest"/>
            <wp:docPr descr=""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6" name="Picture"/>
                    <pic:cNvPicPr>
                      <a:picLocks noChangeArrowheads="1"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hanging="0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b/>
          <w:bCs/>
          <w:i/>
          <w:iCs/>
          <w:sz w:val="28"/>
          <w:szCs w:val="28"/>
        </w:rPr>
        <w:t>Инструктор:</w:t>
      </w:r>
      <w:r>
        <w:rPr>
          <w:rFonts w:ascii="Times New Roman" w:cs="Times New Roman" w:hAnsi="Times New Roman"/>
          <w:sz w:val="28"/>
          <w:szCs w:val="28"/>
        </w:rPr>
        <w:t xml:space="preserve">  Ребята, вы успешно прошли  все испытания.  Я вручаю вам удостоверение космонавтов. 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>В колонну по одному становись! На  круг почёта шагом марш!</w:t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p>
      <w:pPr>
        <w:pStyle w:val="style0"/>
        <w:spacing w:after="0" w:before="0" w:line="100" w:lineRule="atLeast"/>
        <w:ind w:firstLine="709" w:left="0" w:right="0"/>
        <w:contextualSpacing w:val="false"/>
        <w:jc w:val="both"/>
        <w:rPr/>
      </w:pPr>
      <w:r>
        <w:rPr/>
      </w:r>
    </w:p>
    <w:sectPr>
      <w:type w:val="nextPage"/>
      <w:pgSz w:h="16838" w:w="11906"/>
      <w:pgMar w:bottom="1134" w:footer="0" w:gutter="0" w:header="0" w:left="1701" w:right="850" w:top="1134"/>
      <w:pgNumType w:fmt="decimal"/>
      <w:formProt w:val="false"/>
      <w:textDirection w:val="lrTb"/>
      <w:docGrid w:charSpace="36864" w:linePitch="400" w:type="default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cc"/>
    <w:family w:val="roman"/>
    <w:pitch w:val="variable"/>
  </w:font>
  <w:font w:name="Calibri">
    <w:charset w:val="cc"/>
    <w:family w:val="roman"/>
    <w:pitch w:val="variable"/>
  </w:font>
  <w:font w:name="Segoe UI"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</w:settings>
</file>

<file path=word/styles.xml><?xml version="1.0" encoding="utf-8"?>
<w:styles xmlns:w="http://schemas.openxmlformats.org/wordprocessingml/2006/main">
  <w:style w:styleId="style0" w:type="paragraph">
    <w:name w:val="Normal"/>
    <w:next w:val="style0"/>
    <w:pPr>
      <w:widowControl/>
      <w:suppressAutoHyphens w:val="true"/>
      <w:spacing w:after="160" w:before="0" w:line="252" w:lineRule="auto"/>
      <w:contextualSpacing w:val="false"/>
    </w:pPr>
    <w:rPr>
      <w:rFonts w:ascii="Calibri" w:cs="Calibri" w:eastAsia="SimSun" w:hAnsi="Calibri"/>
      <w:color w:val="00000A"/>
      <w:sz w:val="22"/>
      <w:szCs w:val="22"/>
      <w:lang w:bidi="ar-SA" w:eastAsia="en-US" w:val="ru-RU"/>
    </w:rPr>
  </w:style>
  <w:style w:styleId="style15" w:type="character">
    <w:name w:val="Default Paragraph Font"/>
    <w:next w:val="style15"/>
    <w:rPr/>
  </w:style>
  <w:style w:styleId="style16" w:type="character">
    <w:name w:val="Текст выноски Знак"/>
    <w:basedOn w:val="style15"/>
    <w:next w:val="style16"/>
    <w:rPr>
      <w:rFonts w:ascii="Segoe UI" w:cs="Segoe UI" w:hAnsi="Segoe UI"/>
      <w:sz w:val="18"/>
      <w:szCs w:val="18"/>
    </w:rPr>
  </w:style>
  <w:style w:styleId="style17" w:type="paragraph">
    <w:name w:val="Заголовок"/>
    <w:basedOn w:val="style0"/>
    <w:next w:val="style18"/>
    <w:pPr>
      <w:keepNext/>
      <w:spacing w:after="120" w:before="240"/>
      <w:contextualSpacing w:val="false"/>
    </w:pPr>
    <w:rPr>
      <w:rFonts w:ascii="Arial" w:cs="Mangal" w:eastAsia="Microsoft YaHei" w:hAnsi="Arial"/>
      <w:sz w:val="28"/>
      <w:szCs w:val="28"/>
    </w:rPr>
  </w:style>
  <w:style w:styleId="style18" w:type="paragraph">
    <w:name w:val="Основной текст"/>
    <w:basedOn w:val="style0"/>
    <w:next w:val="style18"/>
    <w:pPr>
      <w:spacing w:after="120" w:before="0"/>
      <w:contextualSpacing w:val="false"/>
    </w:pPr>
    <w:rPr/>
  </w:style>
  <w:style w:styleId="style19" w:type="paragraph">
    <w:name w:val="Список"/>
    <w:basedOn w:val="style18"/>
    <w:next w:val="style19"/>
    <w:pPr/>
    <w:rPr>
      <w:rFonts w:cs="Mangal"/>
    </w:rPr>
  </w:style>
  <w:style w:styleId="style20" w:type="paragraph">
    <w:name w:val="Название"/>
    <w:basedOn w:val="style0"/>
    <w:next w:val="style20"/>
    <w:pPr>
      <w:suppressLineNumbers/>
      <w:spacing w:after="120" w:before="120"/>
      <w:contextualSpacing w:val="false"/>
    </w:pPr>
    <w:rPr>
      <w:rFonts w:cs="Mangal"/>
      <w:i/>
      <w:iCs/>
      <w:sz w:val="24"/>
      <w:szCs w:val="24"/>
    </w:rPr>
  </w:style>
  <w:style w:styleId="style21" w:type="paragraph">
    <w:name w:val="Указатель"/>
    <w:basedOn w:val="style0"/>
    <w:next w:val="style21"/>
    <w:pPr>
      <w:suppressLineNumbers/>
    </w:pPr>
    <w:rPr>
      <w:rFonts w:cs="Mangal"/>
    </w:rPr>
  </w:style>
  <w:style w:styleId="style22" w:type="paragraph">
    <w:name w:val="List Paragraph"/>
    <w:basedOn w:val="style0"/>
    <w:next w:val="style22"/>
    <w:pPr>
      <w:spacing w:after="160" w:before="0"/>
      <w:ind w:hanging="0" w:left="720" w:right="0"/>
      <w:contextualSpacing/>
    </w:pPr>
    <w:rPr/>
  </w:style>
  <w:style w:styleId="style23" w:type="paragraph">
    <w:name w:val="Balloon Text"/>
    <w:basedOn w:val="style0"/>
    <w:next w:val="style23"/>
    <w:pPr>
      <w:spacing w:after="0" w:before="0" w:line="100" w:lineRule="atLeast"/>
      <w:contextualSpacing w:val="false"/>
    </w:pPr>
    <w:rPr>
      <w:rFonts w:ascii="Segoe UI" w:cs="Segoe UI" w:hAnsi="Segoe UI"/>
      <w:sz w:val="18"/>
      <w:szCs w:val="18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Application>Microsoft Office Word</Applicat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terms:created xsi:type="dcterms:W3CDTF">2016-03-17T04:53:00Z</dcterms:created>
  <dc:creator>RePack by Diakov</dc:creator>
  <cp:lastModifiedBy>RePack by Diakov</cp:lastModifiedBy>
  <cp:lastPrinted>2016-03-17T06:09:00Z</cp:lastPrinted>
  <dcterms:modified xsi:type="dcterms:W3CDTF">2016-03-17T06:10:00Z</dcterms:modified>
  <cp:revision>2</cp:revision>
</cp:coreProperties>
</file>